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ПК-8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ПК-8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ПК-8</w:t>
            </w:r>
            <w:r>
              <w:t xml:space="preserve"> Знать: </w:t>
            </w:r>
            <w:r>
              <w:rPr>
                <w:b/>
              </w:rPr>
              <w:t xml:space="preserve">-</w:t>
            </w:r>
            <w:r>
              <w:t xml:space="preserve"> механизм лечебн</w:t>
            </w:r>
            <w:r>
              <w:t xml:space="preserve">о-реабилитационного воздействия физиотерапии, рефлексотерапии, показания и противопоказания к их назначению в травматологии и ортопедии; - особенности лечения заболеваний и травм у пациентов зависимости от локализации и нарушения функции сегмента (органа);</w:t>
            </w:r>
            <w:r>
              <w:t xml:space="preserve"> физиотерапевтические методы, применимые при лечения пациентов; - алгоритм лечения заболеваний, показания и противопоказания к применению физиотерапевтических методов в травматологии и ортопедии, - принципы, методы, средства комплексного лечения заболевани</w:t>
            </w:r>
            <w:r>
              <w:t xml:space="preserve">й костей и суставов, физиотерапевтического воздействия.- принцип действия, показания и противопоказания к проведению физиотерапевтических методов лечения. - принципы применения физических факторов при лечении травм и заболеваний опорно-двигательной системы</w:t>
            </w:r>
            <w:r>
              <w:t xml:space="preserve">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ПК-8</w:t>
            </w:r>
            <w:r>
              <w:t xml:space="preserve"> </w:t>
            </w:r>
            <w:r>
              <w:t xml:space="preserve">Уметь: </w:t>
            </w:r>
            <w:r>
              <w:t xml:space="preserve">- обосновать выбор физиотерапевтического воздействия у конкретного больного при основных патологических синдромах и неотложных состояниях, - предпринимать меры профилактики осложнений при физиотерапевтическом лечен</w:t>
            </w:r>
            <w:r>
              <w:t xml:space="preserve">ии; - разработать оптимальную тактику лечения с включением физиотерапевтических методов с учетом общесоматического заболевания и дальнейшей реабилитации пациента; провести с помощью физиотерапевтических методов, сформулировать показания к избранному методу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ПК-8</w:t>
            </w:r>
            <w:r>
              <w:t xml:space="preserve"> Владеть: </w:t>
            </w:r>
            <w:r>
              <w:t xml:space="preserve">- методами физиотерапии и реабилитации пациентов с травмами и заб</w:t>
            </w:r>
            <w:r>
              <w:t xml:space="preserve">олеваниями с учётом общего состояния организма и наличия сопутствующей патологии. -обследованием пациента в полном объеме с использованием дополнительных методов.- физиотерапевтическими методами в соответствие с нормативными документами ведения пациентов; </w:t>
            </w:r>
            <w:r>
              <w:t xml:space="preserve">- - методами физиотерапии и реабилитации больных с заболеваниями ОДС с учётом общего состояния организма и наличия сопутствующей патологии. - методами физиотерапии и реабилитации больных с учётом общего состояния организма и наличия сопутствующей патологии</w:t>
            </w:r>
            <w:r>
              <w:t xml:space="preserve">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Травматология и ортопедия – 3, 4 семестры</w:t>
            </w:r>
            <w:r/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– 3, 4 семестры</w:t>
            </w:r>
            <w:r/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/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W w:w="1077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vAlign w:val="bottom"/>
            <w:textDirection w:val="lrTb"/>
            <w:noWrap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Травматология и ортопедия – 3, 4 семестры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7"/>
              </w:num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Прочитайте вопрос и запишите развернутый ответ: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 называется приспособление, позволяющее определить амплитуду подвижности суставов?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гониометр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7"/>
              </w:numPr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Прочитайте вопрос и запишите развернутый ответ: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Какими не должны быть занятия лечебной гимнастикой?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болезненными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6"/>
              <w:numPr>
                <w:ilvl w:val="0"/>
                <w:numId w:val="7"/>
              </w:numPr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Прочитайте вопрос и запишите развернутый ответ: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абсолютным противопоказанием к вертикализации?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отказ пациента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6"/>
              <w:numPr>
                <w:ilvl w:val="0"/>
                <w:numId w:val="7"/>
              </w:num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Прочитайте вопрос и запишите развернутый ответ: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 называются упражнения, выполняемые мысленно?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идеомоторными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numPr>
                <w:ilvl w:val="0"/>
                <w:numId w:val="7"/>
              </w:numPr>
              <w:ind w:left="0" w:firstLine="0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Кто является координатором мультидисциплинарной бригады?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врач физической и реабилитационной медицины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Какие ребра ломаются чаще всего?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6-9 реб</w:t>
            </w:r>
            <w:r>
              <w:t xml:space="preserve">ра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Среди травм различных отделов позвоночника повреждения шейного отдела занимают?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второе место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Какая из анатомических структур поясничных позвонков чаще всего ломается?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поперечный отросток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Какие ребра чаще ломаются по механизму "сдвига"?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8-12 ребра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Какое место в плане частоты встречаемости среди травм позвоночника занимает травма поясничного отдела?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первое место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ind w:left="0" w:right="0" w:firstLine="0"/>
              <w:rPr>
                <w:iCs/>
              </w:rPr>
            </w:pPr>
            <w:r>
              <w:rPr>
                <w:iCs/>
              </w:rPr>
              <w:t xml:space="preserve">11. Какой из специалистов мультидисциплинарной бригады может заменить клинического психолога?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невролог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логопед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врач-психотерапевт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только другой клинический психолог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 Кто из специалистов мультидисциплинарной бригады работает с международной классификацией функционирования, ограничений жизнедеятельности и здоровья (МКФ)?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1. только врач физической и реабилитационной медицины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2. только специалист по </w:t>
            </w:r>
            <w:r>
              <w:rPr>
                <w:iCs/>
              </w:rPr>
              <w:t xml:space="preserve">эргореабилитации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3. только реабилитационная сестра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4. все специалисты по реабилитации в мультидисциплинарной бригаде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ind w:left="0" w:firstLine="0"/>
              <w:rPr>
                <w:iCs/>
              </w:rPr>
            </w:pPr>
            <w:r>
              <w:rPr>
                <w:iCs/>
              </w:rPr>
              <w:t xml:space="preserve">13. Где формируется реабилитационный план?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на собрании мультидисциплинарной команды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 первичном приеме пациента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при проведении диагностического обследования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4.при оценке пациента по МКФ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ind w:left="0" w:firstLine="0"/>
              <w:rPr>
                <w:iCs/>
              </w:rPr>
            </w:pPr>
            <w:r>
              <w:rPr>
                <w:iCs/>
              </w:rPr>
              <w:t xml:space="preserve">14. Как называется формат работы специалистов, относящихся к реабилитации, когда они совестно обсуждают проблемы пациента, выбирают стратегию реабилитации, распределяют задачи и формулируют цель реабилитации?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мультибригадный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интердисциплинарный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междисциплинарный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мультидисциплинарный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i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iCs/>
              </w:rPr>
              <w:t xml:space="preserve">15. Что позволяет пациент-центрированный принцип современной медицины?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1. описать индивидуальные особенности пациента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определить  взаимоотношения</w:t>
            </w:r>
            <w:r>
              <w:rPr>
                <w:iCs/>
              </w:rPr>
              <w:t xml:space="preserve"> с врачом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3. сосредоточиться на всех аспектах болезни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</w:pPr>
            <w:r>
              <w:rPr>
                <w:iCs/>
              </w:rPr>
              <w:t xml:space="preserve">4. оценить качество работы мультидисциплинарной бригады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признак не характерен для перелома большого и малого вертелов бедренной кости?</w:t>
            </w:r>
            <w:bookmarkStart w:id="0" w:name="undefined"/>
            <w:r/>
            <w:bookmarkEnd w:id="0"/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боли в области тазобедренного сустава, усиливающейся при пальпации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боли в области паховой складки и внутренней поверхности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боли в крестцово-подвздошном сочленении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гематомы в области тазобедренного сустава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крепитации отломков при пальпации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17..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виды переломов лопатки выделяют клинически?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тела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углов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отростков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шейки и суставной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18.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переломы относятся к переломам костей таза, сопровождающимся разрывом тазового кольца?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крыла подвздошной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перелом лонной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перелом губы вертлужной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лонной и седалищной костей с одной стороны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перелом лонной и седалищной костей с разных сторон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19.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из представленных травм не сопровождаются разрывом тазового кольца?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перелом дна вертлужной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разрыв крестцово-подвздошного сочленения с одной стороны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разрыв лонного сочленения и перелом подвздошной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перелом лонной и седалищной костей с одной стороны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разрыв лонного сочленения и вертикальный перелом крестца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  <w:r/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20.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из перечисленных признаков нехарактерны для перелома ключицы?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верхняя конечность приподнята вверх и смещена кзади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над ключицей деформация и припухлость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надключичная ямка сглажена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расстояние от позвоночника до медиального края лопатки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увеличено на стороне повреждения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1.</w:t>
            </w:r>
            <w:r/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</w:p>
    <w:tbl>
      <w:tblPr>
        <w:tblW w:w="10770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– 3, 4 семестры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3"/>
              </w:num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Сколько этапов медицинской реабилитации в РФ?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три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3"/>
              </w:num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метод физиотерапии обладает </w:t>
            </w:r>
            <w:r>
              <w:rPr>
                <w:rFonts w:eastAsia="Calibri"/>
                <w:lang w:eastAsia="en-US"/>
              </w:rPr>
              <w:t xml:space="preserve">иммунокорригирующим</w:t>
            </w:r>
            <w:r>
              <w:rPr>
                <w:rFonts w:eastAsia="Calibri"/>
                <w:lang w:eastAsia="en-US"/>
              </w:rPr>
              <w:t xml:space="preserve"> эффектом?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ДМВ-терапия на область надпочечников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numPr>
                <w:ilvl w:val="0"/>
                <w:numId w:val="3"/>
              </w:numPr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Какие упражнения применяются для увеличения мышечного тонуса?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 отягощением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6"/>
              <w:numPr>
                <w:ilvl w:val="0"/>
                <w:numId w:val="3"/>
              </w:num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Что относится к «функциям» по международной классификации функционирования, ограничений жизнедеятельности и здоровья?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сила мышц нижних конечностей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6"/>
              <w:numPr>
                <w:ilvl w:val="0"/>
                <w:numId w:val="3"/>
              </w:num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 каких условиях осуществляется медицинская реабилитация?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стационарно, амбулаторно, в дневном стационаре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6. Кем является врач физической и реабилитационной медицины?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врачом, проводящим реабилитацию </w:t>
            </w:r>
            <w:r>
              <w:rPr>
                <w:rFonts w:eastAsia="Calibri"/>
                <w:lang w:eastAsia="en-US"/>
              </w:rPr>
              <w:t xml:space="preserve">без  мультидисциплинарной</w:t>
            </w:r>
            <w:r>
              <w:rPr>
                <w:rFonts w:eastAsia="Calibri"/>
                <w:lang w:eastAsia="en-US"/>
              </w:rPr>
              <w:t xml:space="preserve"> бригады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rFonts w:eastAsia="Calibri"/>
                <w:lang w:eastAsia="en-US"/>
              </w:rPr>
              <w:t xml:space="preserve">параклиническим</w:t>
            </w:r>
            <w:r>
              <w:rPr>
                <w:rFonts w:eastAsia="Calibri"/>
                <w:lang w:eastAsia="en-US"/>
              </w:rPr>
              <w:t xml:space="preserve"> специалистом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только консультантом по вопросам реабилитации на всех этапах оказания специализированной помощи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лечащим врачом пациента в процессе медицинской реабилитации на втором и третьем этапах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7. Что понимают под реабилитационным диагнозом?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1. список проблем пациента, сформулированный в категориях Международной классификации функционирования и отражающий все актуальные аспекты функционирования пациента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2. врачебное заключение, включающее результирующую формулировку по оценке специалистами </w:t>
            </w:r>
            <w:r>
              <w:rPr>
                <w:rFonts w:eastAsia="Calibri"/>
                <w:lang w:eastAsia="en-US"/>
              </w:rPr>
              <w:t xml:space="preserve">мультидисциплинарной  реабилитационной</w:t>
            </w:r>
            <w:r>
              <w:rPr>
                <w:rFonts w:eastAsia="Calibri"/>
                <w:lang w:eastAsia="en-US"/>
              </w:rPr>
              <w:t xml:space="preserve"> команды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3. врачебное заключение, включающее </w:t>
            </w:r>
            <w:r>
              <w:rPr>
                <w:rFonts w:eastAsia="Calibri"/>
                <w:lang w:eastAsia="en-US"/>
              </w:rPr>
              <w:t xml:space="preserve">результрующую</w:t>
            </w:r>
            <w:r>
              <w:rPr>
                <w:rFonts w:eastAsia="Calibri"/>
                <w:lang w:eastAsia="en-US"/>
              </w:rPr>
              <w:t xml:space="preserve"> формулировку </w:t>
            </w:r>
            <w:r>
              <w:rPr>
                <w:rFonts w:eastAsia="Calibri"/>
                <w:lang w:eastAsia="en-US"/>
              </w:rPr>
              <w:t xml:space="preserve">по оценке специалистами</w:t>
            </w:r>
            <w:r>
              <w:rPr>
                <w:rFonts w:eastAsia="Calibri"/>
                <w:lang w:eastAsia="en-US"/>
              </w:rPr>
              <w:t xml:space="preserve"> мультидисциплинарной реабилитационной команды на основании характера и </w:t>
            </w:r>
            <w:r>
              <w:rPr>
                <w:rFonts w:eastAsia="Calibri"/>
                <w:lang w:eastAsia="en-US"/>
              </w:rPr>
              <w:t xml:space="preserve">выржаненности</w:t>
            </w:r>
            <w:r>
              <w:rPr>
                <w:rFonts w:eastAsia="Calibri"/>
                <w:lang w:eastAsia="en-US"/>
              </w:rPr>
              <w:t xml:space="preserve"> анатомо-физиологических и функциональных нарушений пациента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4. врачебное заключение, включающее характеристику нарушений привычной жизнедеятельности в актуальных социально-бытовых условиях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8. Что называют общей физической нагрузкой?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нагрузку на определенную группу мышц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напряженную работу определенной группы мышц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нагрузку, частично охватывающую группы мышц, но с напряженной работой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нагрузку, обязательно включающую в активную деятельность все мышечные группы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9. Что понимают под реабилитационным диагнозом?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перечень всех имеющихся у пациента нарушений здоровья и жизнедеятельности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перечень стойких нарушений структур и функций организма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нозологическую единицу по МКБ с подробным описанием нарушений функций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список актуальных проблем пациента, выраженных в категориях МК</w:t>
            </w:r>
            <w:r>
              <w:rPr>
                <w:rFonts w:eastAsia="Calibri"/>
                <w:lang w:eastAsia="en-US"/>
              </w:rPr>
              <w:t xml:space="preserve">Б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10. Что является последствием снижения работоспособности мышц?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снижение синтеза белка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нарушение координации движения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нейроциркуляторная дистония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увеличение ЧСС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tbl>
      <w:tblPr>
        <w:tblW w:w="10770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firstLine="0"/>
              <w:spacing w:before="0" w:after="0" w:line="20" w:lineRule="atLeast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  <w:highlight w:val="none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2"/>
              </w:numPr>
              <w:ind w:left="0" w:firstLine="0"/>
              <w:jc w:val="both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Какова правильная последовательность основных этапов построения типового занятия ЛФК согласно принципу систематичности?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вводный, основной, заключительный этапы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numPr>
                <w:ilvl w:val="0"/>
                <w:numId w:val="2"/>
              </w:numPr>
              <w:contextualSpacing/>
              <w:ind w:left="0" w:firstLine="0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относят к задачам психолога в </w:t>
            </w:r>
            <w:r>
              <w:rPr>
                <w:rFonts w:eastAsia="Calibri"/>
                <w:lang w:eastAsia="en-US"/>
              </w:rPr>
              <w:t xml:space="preserve">работе  мультидисциплинарной</w:t>
            </w:r>
            <w:r>
              <w:rPr>
                <w:rFonts w:eastAsia="Calibri"/>
                <w:lang w:eastAsia="en-US"/>
              </w:rPr>
              <w:t xml:space="preserve"> бригады?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работу с мотивацией пациента и родственников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numPr>
                <w:ilvl w:val="0"/>
                <w:numId w:val="2"/>
              </w:numPr>
              <w:contextualSpacing/>
              <w:ind w:left="0" w:firstLine="0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характеризует медицинскую реабилитацию в составе </w:t>
            </w:r>
            <w:r>
              <w:rPr>
                <w:rFonts w:eastAsia="Calibri"/>
                <w:lang w:eastAsia="en-US"/>
              </w:rPr>
              <w:t xml:space="preserve">мультидисциплинирной</w:t>
            </w:r>
            <w:r>
              <w:rPr>
                <w:rFonts w:eastAsia="Calibri"/>
                <w:lang w:eastAsia="en-US"/>
              </w:rPr>
              <w:t xml:space="preserve"> бригады?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ориентирование на функционирование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numPr>
                <w:ilvl w:val="0"/>
                <w:numId w:val="2"/>
              </w:numPr>
              <w:contextualSpacing/>
              <w:ind w:left="0" w:firstLine="0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относят к задачам реабилитационной медицинской сестры в работе мультидисциплинарной бригады?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контроль за приемом предписанных лекарств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numPr>
                <w:ilvl w:val="0"/>
                <w:numId w:val="2"/>
              </w:numPr>
              <w:contextualSpacing/>
              <w:ind w:left="0" w:firstLine="0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Где проводится первый этап медицинской реабилитации?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 условиях стационара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Какой подход лежит в основе формирования реабилитационного диагноза?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1. психосоциальный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rFonts w:eastAsia="Calibri"/>
                <w:lang w:eastAsia="en-US"/>
              </w:rPr>
              <w:t xml:space="preserve">синдромальный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3. медико-социальный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4. проблемно-ориентированный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7. Что называют физическими упражнениями?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определенным образом организованные двигательные действия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комплекс гимнастических упражнений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движения, способствующие повышению работоспособности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многократное повторение двигательных действий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8. Что понимают под медицинской реабилитацией?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метод лечения, состоящий в применении физических упражнений и естественных факторов природы к больному человеку с лечебно-профилактическими целями, а также комплекс юридических мер по восстановлению автономности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комплекс медицинских, психологическ</w:t>
            </w:r>
            <w:r>
              <w:rPr>
                <w:rFonts w:eastAsia="Calibri"/>
                <w:lang w:eastAsia="en-US"/>
              </w:rPr>
              <w:t xml:space="preserve">их, педагогических, профессиональных и юридических мер по восстановлению автономности, трудоспособности и здоровья лиц с ограниченными физическими и психическими возможностями в результате перенесенных или врожденных заболеваний, а также в результате травм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лечебные и/или социальные мероприятия по отношению к инвалидам или другим морально и психологически подорванным людям (осуждённым и прочее), направленные на адаптацию их к жизни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9. Что относят к абсолютным противопоказаниям к направлению на реабилитационное лечение любого этапа?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тромбоэмболию ветвей легочной артерии и тромбоэмболические нарушения других внутренних органов в анамнезе, тромбоз вен нижних конечностей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групповые и </w:t>
            </w:r>
            <w:r>
              <w:rPr>
                <w:rFonts w:eastAsia="Calibri"/>
                <w:lang w:eastAsia="en-US"/>
              </w:rPr>
              <w:t xml:space="preserve">политопные</w:t>
            </w:r>
            <w:r>
              <w:rPr>
                <w:rFonts w:eastAsia="Calibri"/>
                <w:lang w:eastAsia="en-US"/>
              </w:rPr>
              <w:t xml:space="preserve"> экстрасистолии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отсутствие визуализации состояния головного мозга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прогрессиру</w:t>
            </w:r>
            <w:r>
              <w:rPr>
                <w:rFonts w:eastAsia="Calibri"/>
                <w:lang w:eastAsia="en-US"/>
              </w:rPr>
              <w:t xml:space="preserve">ющий неврологический дефицит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43"/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10. Что не входит в задачи мультидисциплинарной </w:t>
            </w:r>
            <w:r>
              <w:rPr>
                <w:rFonts w:eastAsia="Calibri"/>
                <w:lang w:eastAsia="en-US"/>
              </w:rPr>
              <w:t xml:space="preserve">реабилитацонной</w:t>
            </w:r>
            <w:r>
              <w:rPr>
                <w:rFonts w:eastAsia="Calibri"/>
                <w:lang w:eastAsia="en-US"/>
              </w:rPr>
              <w:t xml:space="preserve"> бригады на 1+ом этапе реабилитации?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1. оценка реабилитационного потенциала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2. формулирование </w:t>
            </w:r>
            <w:r>
              <w:rPr>
                <w:rFonts w:eastAsia="Calibri"/>
                <w:lang w:eastAsia="en-US"/>
              </w:rPr>
              <w:t xml:space="preserve">реабилитацоного</w:t>
            </w:r>
            <w:r>
              <w:rPr>
                <w:rFonts w:eastAsia="Calibri"/>
                <w:lang w:eastAsia="en-US"/>
              </w:rPr>
              <w:t xml:space="preserve"> диагноза, цели и задач проведения реабилитационных мероприятий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3. определение объёма </w:t>
            </w:r>
            <w:r>
              <w:rPr>
                <w:rFonts w:eastAsia="Calibri"/>
                <w:lang w:eastAsia="en-US"/>
              </w:rPr>
              <w:t xml:space="preserve">нарущенных</w:t>
            </w:r>
            <w:r>
              <w:rPr>
                <w:rFonts w:eastAsia="Calibri"/>
                <w:lang w:eastAsia="en-US"/>
              </w:rPr>
              <w:t xml:space="preserve"> функций, структур, активности и участия (жизнедеятельности) пациента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4. формулирование диагноза по МКБ-1.0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2"/>
    <w:link w:val="638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4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9"/>
    <w:next w:val="619"/>
    <w:link w:val="63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paragraph" w:styleId="627">
    <w:name w:val="Normal (Web)"/>
    <w:basedOn w:val="61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28" w:customStyle="1">
    <w:name w:val="apple-tab-span"/>
    <w:basedOn w:val="622"/>
  </w:style>
  <w:style w:type="character" w:styleId="629">
    <w:name w:val="Placeholder Text"/>
    <w:basedOn w:val="622"/>
    <w:uiPriority w:val="99"/>
    <w:semiHidden/>
    <w:rPr>
      <w:color w:val="808080"/>
    </w:rPr>
  </w:style>
  <w:style w:type="paragraph" w:styleId="630">
    <w:name w:val="Balloon Text"/>
    <w:basedOn w:val="619"/>
    <w:link w:val="63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2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2" w:customStyle="1">
    <w:name w:val="Сетка таблицы1"/>
    <w:basedOn w:val="623"/>
    <w:next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Strong"/>
    <w:basedOn w:val="622"/>
    <w:qFormat/>
    <w:rPr>
      <w:b/>
      <w:bCs/>
    </w:rPr>
  </w:style>
  <w:style w:type="character" w:styleId="634" w:customStyle="1">
    <w:name w:val="apple-converted-space"/>
    <w:basedOn w:val="622"/>
  </w:style>
  <w:style w:type="character" w:styleId="635" w:customStyle="1">
    <w:name w:val="Заголовок 3 Знак"/>
    <w:basedOn w:val="622"/>
    <w:link w:val="6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6">
    <w:name w:val="Body Text Indent"/>
    <w:basedOn w:val="619"/>
    <w:link w:val="63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7" w:customStyle="1">
    <w:name w:val="Основной текст с отступом Знак"/>
    <w:basedOn w:val="622"/>
    <w:link w:val="6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Title"/>
    <w:basedOn w:val="619"/>
    <w:link w:val="63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39" w:customStyle="1">
    <w:name w:val="Заголовок Знак"/>
    <w:basedOn w:val="622"/>
    <w:link w:val="63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0" w:customStyle="1">
    <w:name w:val="Table Paragraph"/>
    <w:basedOn w:val="61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1" w:customStyle="1">
    <w:name w:val="Заголовок 1 Знак"/>
    <w:basedOn w:val="622"/>
    <w:link w:val="62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4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18</cp:revision>
  <dcterms:created xsi:type="dcterms:W3CDTF">2025-07-02T13:56:00Z</dcterms:created>
  <dcterms:modified xsi:type="dcterms:W3CDTF">2025-09-06T08:07:27Z</dcterms:modified>
</cp:coreProperties>
</file>